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cs="Arial"/>
          <w:color w:val="333333"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44"/>
          <w:szCs w:val="44"/>
          <w:u w:val="single"/>
        </w:rPr>
        <w:t>收 款 收 据</w:t>
      </w:r>
    </w:p>
    <w:p>
      <w:pPr>
        <w:jc w:val="center"/>
        <w:rPr>
          <w:rFonts w:hint="eastAsia" w:ascii="Arial" w:hAnsi="Arial" w:cs="Arial"/>
          <w:color w:val="333333"/>
          <w:szCs w:val="21"/>
        </w:rPr>
      </w:pPr>
    </w:p>
    <w:p>
      <w:pPr>
        <w:jc w:val="center"/>
        <w:rPr>
          <w:rFonts w:hint="eastAsia"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201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9</w:t>
      </w:r>
      <w:r>
        <w:rPr>
          <w:rFonts w:ascii="Arial" w:hAnsi="Arial" w:cs="Arial"/>
          <w:color w:val="333333"/>
          <w:sz w:val="24"/>
        </w:rPr>
        <w:t>年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07</w:t>
      </w:r>
      <w:r>
        <w:rPr>
          <w:rFonts w:ascii="Arial" w:hAnsi="Arial" w:cs="Arial"/>
          <w:color w:val="333333"/>
          <w:sz w:val="24"/>
        </w:rPr>
        <w:t>月</w:t>
      </w:r>
      <w:r>
        <w:rPr>
          <w:rFonts w:hint="eastAsia" w:ascii="Arial" w:hAnsi="Arial" w:cs="Arial"/>
          <w:color w:val="333333"/>
          <w:sz w:val="24"/>
          <w:lang w:val="en-US" w:eastAsia="zh-CN"/>
        </w:rPr>
        <w:t>18</w:t>
      </w:r>
      <w:r>
        <w:rPr>
          <w:rFonts w:ascii="Arial" w:hAnsi="Arial" w:cs="Arial"/>
          <w:color w:val="333333"/>
          <w:sz w:val="24"/>
        </w:rPr>
        <w:t>日</w:t>
      </w:r>
    </w:p>
    <w:p>
      <w:pPr>
        <w:rPr>
          <w:rFonts w:hint="eastAsia" w:ascii="Arial" w:hAnsi="Arial" w:cs="Arial"/>
          <w:color w:val="333333"/>
          <w:sz w:val="18"/>
          <w:szCs w:val="18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  <w:u w:val="single"/>
        </w:rPr>
      </w:pPr>
      <w:r>
        <w:rPr>
          <w:rFonts w:hint="eastAsia" w:ascii="Arial" w:hAnsi="Arial" w:cs="Arial"/>
          <w:color w:val="333333"/>
          <w:sz w:val="18"/>
          <w:szCs w:val="18"/>
        </w:rPr>
        <w:t xml:space="preserve">              </w:t>
      </w:r>
      <w:r>
        <w:rPr>
          <w:rFonts w:hint="eastAsia"/>
          <w:sz w:val="30"/>
          <w:szCs w:val="30"/>
        </w:rPr>
        <w:t xml:space="preserve">今收到 </w:t>
      </w:r>
      <w:r>
        <w:rPr>
          <w:rFonts w:hint="eastAsia"/>
          <w:sz w:val="30"/>
          <w:szCs w:val="30"/>
          <w:u w:val="single"/>
        </w:rPr>
        <w:t xml:space="preserve">    深圳市南山区</w:t>
      </w:r>
      <w:r>
        <w:rPr>
          <w:rFonts w:hint="eastAsia"/>
          <w:sz w:val="30"/>
          <w:szCs w:val="30"/>
          <w:u w:val="single"/>
          <w:lang w:eastAsia="zh-CN"/>
        </w:rPr>
        <w:t>工业和信息化局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拨来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>南山区自主创新产业发展专项资金资助款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 xml:space="preserve">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金额(大写) </w:t>
      </w:r>
      <w:r>
        <w:rPr>
          <w:rFonts w:hint="eastAsia"/>
          <w:sz w:val="30"/>
          <w:szCs w:val="30"/>
          <w:u w:val="single"/>
          <w:lang w:eastAsia="zh-CN"/>
        </w:rPr>
        <w:t>人民币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万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仟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佰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拾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角</w:t>
      </w:r>
      <w:r>
        <w:rPr>
          <w:rFonts w:hint="eastAsia"/>
          <w:sz w:val="30"/>
          <w:szCs w:val="30"/>
          <w:u w:val="single"/>
          <w:lang w:val="en-US" w:eastAsia="zh-CN"/>
        </w:rPr>
        <w:t>零</w:t>
      </w:r>
      <w:r>
        <w:rPr>
          <w:sz w:val="30"/>
          <w:szCs w:val="30"/>
          <w:u w:val="single"/>
        </w:rPr>
        <w:t>分</w:t>
      </w:r>
      <w:r>
        <w:rPr>
          <w:rFonts w:hint="eastAsia"/>
          <w:sz w:val="30"/>
          <w:szCs w:val="30"/>
          <w:u w:val="single"/>
        </w:rPr>
        <w:t xml:space="preserve">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金额(小写)</w:t>
      </w:r>
      <w:r>
        <w:rPr>
          <w:sz w:val="30"/>
          <w:szCs w:val="30"/>
        </w:rPr>
        <w:t xml:space="preserve"> 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.0000 </w:t>
      </w:r>
      <w:r>
        <w:rPr>
          <w:rFonts w:hint="eastAsia"/>
          <w:sz w:val="30"/>
          <w:szCs w:val="30"/>
        </w:rPr>
        <w:t xml:space="preserve">万元 </w:t>
      </w:r>
      <w:r>
        <w:rPr>
          <w:sz w:val="30"/>
          <w:szCs w:val="30"/>
        </w:rPr>
        <w:t>收款单位（财务专用章）</w:t>
      </w:r>
    </w:p>
    <w:p>
      <w:pPr>
        <w:jc w:val="center"/>
        <w:rPr>
          <w:rFonts w:hint="eastAsia"/>
          <w:sz w:val="24"/>
        </w:rPr>
      </w:pPr>
    </w:p>
    <w:p>
      <w:pPr>
        <w:jc w:val="both"/>
        <w:rPr>
          <w:rFonts w:hint="eastAsia" w:ascii="Arial" w:hAnsi="Arial" w:cs="Arial"/>
          <w:color w:val="333333"/>
          <w:kern w:val="0"/>
          <w:sz w:val="24"/>
        </w:rPr>
      </w:pPr>
      <w:r>
        <w:rPr>
          <w:rFonts w:hint="eastAsia"/>
          <w:sz w:val="24"/>
        </w:rPr>
        <w:t>核准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ascii="Arial" w:hAnsi="Arial" w:cs="Arial"/>
          <w:color w:val="333333"/>
          <w:kern w:val="0"/>
          <w:sz w:val="24"/>
        </w:rPr>
        <w:t>会计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ascii="Arial" w:hAnsi="Arial" w:cs="Arial"/>
          <w:color w:val="333333"/>
          <w:kern w:val="0"/>
          <w:sz w:val="24"/>
        </w:rPr>
        <w:t>记账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出纳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Arial" w:hAnsi="Arial" w:cs="Arial"/>
          <w:color w:val="333333"/>
          <w:kern w:val="0"/>
          <w:sz w:val="24"/>
          <w:u w:val="single"/>
        </w:rPr>
        <w:t xml:space="preserve"> </w:t>
      </w:r>
      <w:r>
        <w:rPr>
          <w:rFonts w:hint="eastAsia" w:ascii="Arial" w:hAnsi="Arial" w:cs="Arial"/>
          <w:color w:val="333333"/>
          <w:kern w:val="0"/>
          <w:sz w:val="24"/>
        </w:rPr>
        <w:t xml:space="preserve"> </w:t>
      </w:r>
      <w:r>
        <w:rPr>
          <w:rFonts w:ascii="Arial" w:hAnsi="Arial" w:cs="Arial"/>
          <w:color w:val="333333"/>
          <w:kern w:val="0"/>
          <w:sz w:val="24"/>
        </w:rPr>
        <w:t>经手人</w:t>
      </w:r>
      <w:r>
        <w:rPr>
          <w:rFonts w:hint="eastAsia" w:ascii="Arial" w:hAnsi="Arial" w:cs="Arial"/>
          <w:color w:val="333333"/>
          <w:kern w:val="0"/>
          <w:sz w:val="24"/>
          <w:u w:val="single"/>
          <w:lang w:val="en-US" w:eastAsia="zh-CN"/>
        </w:rPr>
        <w:t xml:space="preserve">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项目名称：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鼓励中小企业上规模奖励项目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960" w:firstLineChars="300"/>
        <w:rPr>
          <w:rFonts w:hint="eastAsia"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960" w:firstLineChars="300"/>
        <w:rPr>
          <w:rFonts w:hint="eastAsia" w:ascii="宋体" w:hAnsi="宋体" w:eastAsia="宋体" w:cs="Times New Roman"/>
          <w:kern w:val="2"/>
          <w:sz w:val="36"/>
          <w:szCs w:val="36"/>
          <w:u w:val="single"/>
          <w:lang w:val="en-US" w:eastAsia="zh-CN" w:bidi="ar"/>
        </w:rPr>
      </w:pPr>
      <w:r>
        <w:rPr>
          <w:rFonts w:ascii="Arial" w:hAnsi="Arial" w:cs="Arial"/>
          <w:color w:val="333333"/>
          <w:sz w:val="32"/>
          <w:szCs w:val="32"/>
        </w:rPr>
        <w:t>开户银行：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</w:t>
      </w:r>
    </w:p>
    <w:p>
      <w:pPr>
        <w:ind w:firstLine="960" w:firstLineChars="300"/>
        <w:rPr>
          <w:rFonts w:hint="eastAsia"/>
          <w:sz w:val="28"/>
          <w:szCs w:val="28"/>
          <w:u w:val="single"/>
        </w:rPr>
      </w:pPr>
      <w:r>
        <w:rPr>
          <w:rFonts w:ascii="Arial" w:hAnsi="Arial" w:cs="Arial"/>
          <w:color w:val="333333"/>
          <w:sz w:val="32"/>
          <w:szCs w:val="32"/>
        </w:rPr>
        <w:t>账号：</w:t>
      </w:r>
      <w:r>
        <w:rPr>
          <w:rFonts w:hint="eastAsia" w:ascii="Arial" w:hAnsi="Arial" w:cs="Arial"/>
          <w:color w:val="333333"/>
          <w:sz w:val="28"/>
          <w:szCs w:val="28"/>
          <w:u w:val="none" w:color="auto"/>
          <w:lang w:val="en-US" w:eastAsia="zh-CN"/>
        </w:rPr>
        <w:t xml:space="preserve"> </w:t>
      </w:r>
      <w:r>
        <w:rPr>
          <w:rFonts w:hint="eastAsia" w:ascii="宋体" w:hAnsi="宋体" w:cs="Times New Roman"/>
          <w:kern w:val="2"/>
          <w:sz w:val="36"/>
          <w:szCs w:val="36"/>
          <w:u w:val="single"/>
          <w:lang w:val="en-US" w:eastAsia="zh-CN" w:bidi="ar"/>
        </w:rPr>
        <w:t xml:space="preserve">                             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</w:rPr>
        <w:t>　</w:t>
      </w:r>
      <w:r>
        <w:rPr>
          <w:rFonts w:hint="eastAsia" w:ascii="Arial" w:hAnsi="Arial" w:cs="Arial"/>
          <w:color w:val="333333"/>
          <w:sz w:val="22"/>
          <w:szCs w:val="22"/>
          <w:u w:val="none" w:color="auto"/>
          <w:lang w:val="en-US" w:eastAsia="zh-CN"/>
        </w:rPr>
        <w:t xml:space="preserve">                            </w:t>
      </w:r>
    </w:p>
    <w:p/>
    <w:p/>
    <w:p/>
    <w:p/>
    <w:p/>
    <w:p/>
    <w:p/>
    <w:p>
      <w:bookmarkStart w:id="0" w:name="_GoBack"/>
      <w:bookmarkEnd w:id="0"/>
    </w:p>
    <w:p/>
    <w:p/>
    <w:p/>
    <w:p/>
    <w:p/>
    <w:p/>
    <w:p/>
    <w:p/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注意事项：</w:t>
      </w: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收款收据金额（</w:t>
      </w:r>
      <w:r>
        <w:rPr>
          <w:rFonts w:hint="eastAsia"/>
          <w:sz w:val="32"/>
          <w:szCs w:val="32"/>
          <w:highlight w:val="yellow"/>
          <w:lang w:eastAsia="zh-CN"/>
        </w:rPr>
        <w:t>大写、小写金额均需填，且大小写金额数字前均不能留空</w:t>
      </w:r>
      <w:r>
        <w:rPr>
          <w:rFonts w:hint="eastAsia"/>
          <w:sz w:val="32"/>
          <w:szCs w:val="32"/>
          <w:lang w:eastAsia="zh-CN"/>
        </w:rPr>
        <w:t>）需自行填写上去，奖励金额由各街道办告知。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收款收据中核准、会计、记账、出纳、经手人 5个签名至少要有3位不同人员签字，且会计、出纳、经手人必填，签名需手签（不能打印）。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盖财务专用章非公章。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此页不需要打印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BE30"/>
    <w:multiLevelType w:val="singleLevel"/>
    <w:tmpl w:val="753FBE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A52BE"/>
    <w:rsid w:val="00845876"/>
    <w:rsid w:val="076056F6"/>
    <w:rsid w:val="137D491A"/>
    <w:rsid w:val="1CE108E4"/>
    <w:rsid w:val="27E16D3A"/>
    <w:rsid w:val="2E0A52BE"/>
    <w:rsid w:val="383A21F9"/>
    <w:rsid w:val="550B5ECC"/>
    <w:rsid w:val="7B07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2019-04-16T08:14:00Z</dcterms:created>
  <dc:creator>Administrator</dc:creator>
  <cp:lastModifiedBy>Administrator</cp:lastModifiedBy>
  <cp:lastPrinted>2019-07-16T03:20:57Z</cp:lastPrinted>
  <dcterms:modified xsi:type="dcterms:W3CDTF">2019-07-16T03:26:04Z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