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D9" w:rsidRDefault="00F529CF">
      <w:pPr>
        <w:ind w:firstLineChars="0" w:firstLine="0"/>
        <w:jc w:val="center"/>
        <w:rPr>
          <w:color w:val="000000"/>
        </w:rPr>
      </w:pPr>
      <w:r>
        <w:rPr>
          <w:rFonts w:ascii="宋体" w:eastAsia="宋体" w:hAnsi="宋体" w:hint="eastAsia"/>
          <w:b/>
          <w:bCs/>
          <w:sz w:val="44"/>
          <w:szCs w:val="32"/>
        </w:rPr>
        <w:t>2020年度宝安区</w:t>
      </w:r>
      <w:r>
        <w:rPr>
          <w:rFonts w:asciiTheme="majorEastAsia" w:eastAsiaTheme="majorEastAsia" w:hAnsiTheme="majorEastAsia" w:cstheme="majorEastAsia" w:hint="eastAsia"/>
          <w:b/>
          <w:bCs/>
          <w:sz w:val="44"/>
          <w:szCs w:val="44"/>
        </w:rPr>
        <w:t>行业会议承办补贴</w:t>
      </w:r>
      <w:r>
        <w:rPr>
          <w:rFonts w:ascii="宋体" w:eastAsia="宋体" w:hAnsi="宋体" w:hint="eastAsia"/>
          <w:b/>
          <w:bCs/>
          <w:sz w:val="44"/>
          <w:szCs w:val="32"/>
        </w:rPr>
        <w:t>项目申报指南</w:t>
      </w:r>
    </w:p>
    <w:p w:rsidR="00DE2DD9" w:rsidRDefault="00DE2DD9">
      <w:pPr>
        <w:spacing w:line="540" w:lineRule="exact"/>
        <w:ind w:firstLineChars="0" w:firstLine="0"/>
        <w:rPr>
          <w:color w:val="000000"/>
          <w:szCs w:val="32"/>
        </w:rPr>
      </w:pPr>
    </w:p>
    <w:p w:rsidR="00DE2DD9" w:rsidRDefault="00F529CF">
      <w:pPr>
        <w:spacing w:line="540" w:lineRule="exact"/>
        <w:ind w:firstLine="640"/>
      </w:pPr>
      <w:r>
        <w:rPr>
          <w:rFonts w:hint="eastAsia"/>
        </w:rPr>
        <w:t>根</w:t>
      </w:r>
      <w:r>
        <w:t>据</w:t>
      </w:r>
      <w:r>
        <w:rPr>
          <w:rFonts w:hint="eastAsia"/>
        </w:rPr>
        <w:t>《宝安区关于促进实体经济高质量发展的实施办法》文件精神</w:t>
      </w:r>
      <w:r>
        <w:t>，</w:t>
      </w:r>
      <w:r>
        <w:rPr>
          <w:rFonts w:hint="eastAsia"/>
        </w:rPr>
        <w:t>我局现开展2020年度（第二批）宝安区行业会议承办补贴项目</w:t>
      </w:r>
      <w:r>
        <w:t>申</w:t>
      </w:r>
      <w:r>
        <w:rPr>
          <w:rFonts w:hint="eastAsia"/>
        </w:rPr>
        <w:t>报工作</w:t>
      </w:r>
      <w:r>
        <w:rPr>
          <w:rFonts w:hint="eastAsia"/>
          <w:color w:val="000000" w:themeColor="text1"/>
        </w:rPr>
        <w:t>（本次申报面向2019年经区产业发展工作领导小组同意且已在我区举办结束的行业会议）。</w:t>
      </w:r>
      <w:r>
        <w:rPr>
          <w:rFonts w:hint="eastAsia"/>
        </w:rPr>
        <w:t>有关事项具体</w:t>
      </w:r>
      <w:r>
        <w:t>说明如下：</w:t>
      </w:r>
    </w:p>
    <w:p w:rsidR="00DE2DD9" w:rsidRDefault="00F529CF">
      <w:pPr>
        <w:pStyle w:val="1"/>
        <w:spacing w:line="540" w:lineRule="exact"/>
        <w:ind w:firstLine="640"/>
      </w:pPr>
      <w:r>
        <w:rPr>
          <w:rFonts w:hint="eastAsia"/>
        </w:rPr>
        <w:t> </w:t>
      </w:r>
      <w:r>
        <w:rPr>
          <w:rFonts w:hint="eastAsia"/>
        </w:rPr>
        <w:t>一、申报条件</w:t>
      </w:r>
    </w:p>
    <w:p w:rsidR="00DE2DD9" w:rsidRDefault="00F529CF">
      <w:pPr>
        <w:ind w:firstLine="640"/>
      </w:pPr>
      <w:r>
        <w:rPr>
          <w:rFonts w:hint="eastAsia"/>
        </w:rPr>
        <w:t>1.峰会、论坛、学术会议的主办或承办单位；</w:t>
      </w:r>
    </w:p>
    <w:p w:rsidR="00DE2DD9" w:rsidRDefault="00F529CF">
      <w:pPr>
        <w:ind w:firstLine="640"/>
      </w:pPr>
      <w:r>
        <w:rPr>
          <w:rFonts w:hint="eastAsia"/>
        </w:rPr>
        <w:t>2.举办的峰会、论坛、学术会议需经区产业发展工作领导小组同意；</w:t>
      </w:r>
    </w:p>
    <w:p w:rsidR="00DE2DD9" w:rsidRDefault="00F529CF">
      <w:pPr>
        <w:spacing w:line="540" w:lineRule="exact"/>
        <w:ind w:firstLine="640"/>
        <w:rPr>
          <w:color w:val="000000"/>
          <w:szCs w:val="32"/>
        </w:rPr>
      </w:pPr>
      <w:r>
        <w:t>3.</w:t>
      </w:r>
      <w:r>
        <w:rPr>
          <w:rFonts w:hint="eastAsia"/>
        </w:rPr>
        <w:t>峰会、论坛、学术会议需在宝安区举办。</w:t>
      </w:r>
    </w:p>
    <w:p w:rsidR="00DE2DD9" w:rsidRDefault="00F529CF">
      <w:pPr>
        <w:spacing w:line="540" w:lineRule="exact"/>
        <w:ind w:firstLine="640"/>
        <w:rPr>
          <w:rFonts w:ascii="黑体" w:eastAsia="黑体" w:hAnsi="黑体"/>
        </w:rPr>
      </w:pPr>
      <w:r>
        <w:rPr>
          <w:rFonts w:ascii="黑体" w:eastAsia="黑体" w:hAnsi="黑体" w:hint="eastAsia"/>
        </w:rPr>
        <w:t>二</w:t>
      </w:r>
      <w:r>
        <w:rPr>
          <w:rFonts w:ascii="黑体" w:eastAsia="黑体" w:hAnsi="黑体"/>
        </w:rPr>
        <w:t>、补贴</w:t>
      </w:r>
      <w:r>
        <w:rPr>
          <w:rFonts w:ascii="黑体" w:eastAsia="黑体" w:hAnsi="黑体" w:hint="eastAsia"/>
        </w:rPr>
        <w:t>标准</w:t>
      </w:r>
    </w:p>
    <w:p w:rsidR="00DE2DD9" w:rsidRDefault="00F529CF">
      <w:pPr>
        <w:ind w:firstLine="640"/>
        <w:rPr>
          <w:rFonts w:cs="Calibri"/>
          <w:kern w:val="0"/>
          <w:sz w:val="24"/>
        </w:rPr>
      </w:pPr>
      <w:r>
        <w:rPr>
          <w:rFonts w:cs="Calibri" w:hint="eastAsia"/>
        </w:rPr>
        <w:t>1.</w:t>
      </w:r>
      <w:r>
        <w:rPr>
          <w:rFonts w:hint="eastAsia"/>
        </w:rPr>
        <w:t>按实际投入费用的50%给予承办单位补贴，</w:t>
      </w:r>
      <w:r>
        <w:rPr>
          <w:rFonts w:cs="Calibri" w:hint="eastAsia"/>
        </w:rPr>
        <w:t>补贴最高100万元。</w:t>
      </w:r>
    </w:p>
    <w:p w:rsidR="00DE2DD9" w:rsidRDefault="00F529CF">
      <w:pPr>
        <w:ind w:firstLine="624"/>
        <w:rPr>
          <w:rFonts w:cs="仿宋_GB2312"/>
          <w:spacing w:val="-4"/>
        </w:rPr>
      </w:pPr>
      <w:r>
        <w:rPr>
          <w:rFonts w:cs="仿宋_GB2312"/>
          <w:spacing w:val="-4"/>
        </w:rPr>
        <w:t>2</w:t>
      </w:r>
      <w:r>
        <w:rPr>
          <w:rFonts w:cs="仿宋_GB2312" w:hint="eastAsia"/>
          <w:spacing w:val="-4"/>
        </w:rPr>
        <w:t>.对由区政府作为指导单位举办的，按实际投入费用的100%给予主办单位补贴，补贴最高200万元。</w:t>
      </w:r>
    </w:p>
    <w:p w:rsidR="00DE2DD9" w:rsidRDefault="00F529CF">
      <w:pPr>
        <w:ind w:firstLine="624"/>
        <w:rPr>
          <w:rFonts w:cs="仿宋_GB2312"/>
          <w:spacing w:val="-4"/>
        </w:rPr>
      </w:pPr>
      <w:r>
        <w:rPr>
          <w:rFonts w:cs="仿宋_GB2312" w:hint="eastAsia"/>
          <w:spacing w:val="-4"/>
        </w:rPr>
        <w:t>3</w:t>
      </w:r>
      <w:r>
        <w:rPr>
          <w:rFonts w:hint="eastAsia"/>
        </w:rPr>
        <w:t>.申报单位</w:t>
      </w:r>
      <w:r>
        <w:t>为企业的，</w:t>
      </w:r>
      <w:r>
        <w:rPr>
          <w:rFonts w:hint="eastAsia"/>
        </w:rPr>
        <w:t>补贴</w:t>
      </w:r>
      <w:r>
        <w:t>金额</w:t>
      </w:r>
      <w:r>
        <w:rPr>
          <w:rFonts w:hint="eastAsia"/>
        </w:rPr>
        <w:t>受其上一年度纳税额限制。</w:t>
      </w:r>
    </w:p>
    <w:p w:rsidR="00DE2DD9" w:rsidRDefault="00F529CF">
      <w:pPr>
        <w:pStyle w:val="1"/>
        <w:spacing w:line="540" w:lineRule="exact"/>
        <w:ind w:firstLine="640"/>
      </w:pPr>
      <w:r>
        <w:rPr>
          <w:rFonts w:hint="eastAsia"/>
        </w:rPr>
        <w:t>三</w:t>
      </w:r>
      <w:r>
        <w:t>、</w:t>
      </w:r>
      <w:r>
        <w:rPr>
          <w:rFonts w:hint="eastAsia"/>
        </w:rPr>
        <w:t>申报材料</w:t>
      </w:r>
    </w:p>
    <w:p w:rsidR="00DE2DD9" w:rsidRDefault="00F529CF">
      <w:pPr>
        <w:spacing w:line="540" w:lineRule="exact"/>
        <w:ind w:firstLine="640"/>
      </w:pPr>
      <w:r>
        <w:rPr>
          <w:rFonts w:hint="eastAsia"/>
        </w:rPr>
        <w:t>1</w:t>
      </w:r>
      <w:r>
        <w:t>.</w:t>
      </w:r>
      <w:r>
        <w:rPr>
          <w:rFonts w:hint="eastAsia"/>
        </w:rPr>
        <w:t>项目</w:t>
      </w:r>
      <w:r>
        <w:t>申报基本材料</w:t>
      </w:r>
      <w:r>
        <w:rPr>
          <w:rFonts w:hint="eastAsia"/>
        </w:rPr>
        <w:t>：</w:t>
      </w:r>
    </w:p>
    <w:p w:rsidR="00DE2DD9" w:rsidRDefault="00F529CF">
      <w:pPr>
        <w:spacing w:line="540" w:lineRule="exact"/>
        <w:ind w:firstLine="640"/>
        <w:rPr>
          <w:color w:val="000000"/>
          <w:szCs w:val="32"/>
        </w:rPr>
      </w:pPr>
      <w:r>
        <w:rPr>
          <w:rFonts w:hint="eastAsia"/>
        </w:rPr>
        <w:t>（1）</w:t>
      </w:r>
      <w:r>
        <w:rPr>
          <w:rFonts w:hint="eastAsia"/>
          <w:color w:val="000000"/>
          <w:szCs w:val="32"/>
        </w:rPr>
        <w:t>宝安区对行业会议承办补贴申请表</w:t>
      </w:r>
    </w:p>
    <w:p w:rsidR="00DE2DD9" w:rsidRDefault="00F529CF">
      <w:pPr>
        <w:spacing w:line="540" w:lineRule="exact"/>
        <w:ind w:firstLine="640"/>
      </w:pPr>
      <w:r>
        <w:rPr>
          <w:rFonts w:hint="eastAsia"/>
          <w:color w:val="000000"/>
          <w:szCs w:val="32"/>
        </w:rPr>
        <w:t>（2）</w:t>
      </w:r>
      <w:r>
        <w:rPr>
          <w:rFonts w:hint="eastAsia"/>
        </w:rPr>
        <w:t>企业应提交统一社会信用代码营业执照复印件</w:t>
      </w:r>
      <w:r>
        <w:rPr>
          <w:rFonts w:hint="eastAsia"/>
          <w:color w:val="000000"/>
          <w:szCs w:val="32"/>
        </w:rPr>
        <w:t>；</w:t>
      </w:r>
      <w:r>
        <w:rPr>
          <w:rFonts w:hint="eastAsia"/>
        </w:rPr>
        <w:t>社会组织应提交社会团体法人登记证书复印件；</w:t>
      </w:r>
    </w:p>
    <w:p w:rsidR="00DE2DD9" w:rsidRDefault="00F529CF">
      <w:pPr>
        <w:spacing w:line="540" w:lineRule="exact"/>
        <w:ind w:firstLine="640"/>
      </w:pPr>
      <w:r>
        <w:rPr>
          <w:rFonts w:hint="eastAsia"/>
        </w:rPr>
        <w:lastRenderedPageBreak/>
        <w:t>（3）法人授权委托书，法定代表人身份证明书，法定代表人身份证复印件和项目经办人身份证复印件（法定代表人身份证无须验原件）；</w:t>
      </w:r>
    </w:p>
    <w:p w:rsidR="00DE2DD9" w:rsidRDefault="00F529CF">
      <w:pPr>
        <w:spacing w:line="540" w:lineRule="exact"/>
        <w:ind w:firstLine="640"/>
      </w:pPr>
      <w:r>
        <w:rPr>
          <w:rFonts w:hint="eastAsia"/>
        </w:rPr>
        <w:t>（4）银行开户</w:t>
      </w:r>
      <w:r>
        <w:t>证明</w:t>
      </w:r>
      <w:r w:rsidR="00581529">
        <w:rPr>
          <w:rFonts w:hint="eastAsia"/>
        </w:rPr>
        <w:t>（开户行</w:t>
      </w:r>
      <w:r w:rsidR="00581529">
        <w:t>需在宝安区</w:t>
      </w:r>
      <w:r w:rsidR="00581529">
        <w:rPr>
          <w:rFonts w:hint="eastAsia"/>
        </w:rPr>
        <w:t>）</w:t>
      </w:r>
      <w:r>
        <w:t>。</w:t>
      </w:r>
    </w:p>
    <w:p w:rsidR="00DE2DD9" w:rsidRDefault="00F529CF">
      <w:pPr>
        <w:ind w:firstLine="640"/>
      </w:pPr>
      <w:r>
        <w:rPr>
          <w:rFonts w:hint="eastAsia"/>
        </w:rPr>
        <w:t>2</w:t>
      </w:r>
      <w:r>
        <w:t>.</w:t>
      </w:r>
      <w:r>
        <w:rPr>
          <w:rFonts w:hint="eastAsia"/>
        </w:rPr>
        <w:t>申请报告（报告中要明确申请事由及承办单位的基本情况、规模、运作状况，相关</w:t>
      </w:r>
      <w:r>
        <w:rPr>
          <w:rFonts w:cs="仿宋_GB2312" w:hint="eastAsia"/>
        </w:rPr>
        <w:t>峰会、论坛、学术会</w:t>
      </w:r>
      <w:r>
        <w:rPr>
          <w:rFonts w:hint="eastAsia"/>
        </w:rPr>
        <w:t>议举办的基本情况等）；</w:t>
      </w:r>
    </w:p>
    <w:p w:rsidR="00DE2DD9" w:rsidRDefault="00F529CF">
      <w:pPr>
        <w:ind w:firstLine="640"/>
      </w:pPr>
      <w:r>
        <w:rPr>
          <w:rFonts w:hint="eastAsia"/>
        </w:rPr>
        <w:t>3.经区产业发展工作领导小组同意召开</w:t>
      </w:r>
      <w:r>
        <w:rPr>
          <w:rFonts w:cs="仿宋_GB2312" w:hint="eastAsia"/>
        </w:rPr>
        <w:t>峰会、论坛、学术会</w:t>
      </w:r>
      <w:r>
        <w:rPr>
          <w:rFonts w:hint="eastAsia"/>
        </w:rPr>
        <w:t>议的会议纪要复印件；其中，对由区政府作为指导单位举办的，需提供相关证明文件复印件；</w:t>
      </w:r>
    </w:p>
    <w:p w:rsidR="00DE2DD9" w:rsidRDefault="00F529CF">
      <w:pPr>
        <w:ind w:firstLine="640"/>
      </w:pPr>
      <w:r>
        <w:t>4</w:t>
      </w:r>
      <w:r>
        <w:rPr>
          <w:rFonts w:hint="eastAsia"/>
        </w:rPr>
        <w:t>.会计师事务所对项目实际投入费用的专项审计报告；</w:t>
      </w:r>
    </w:p>
    <w:p w:rsidR="00DE2DD9" w:rsidRDefault="00F529CF">
      <w:pPr>
        <w:ind w:firstLine="640"/>
      </w:pPr>
      <w:r>
        <w:t>5</w:t>
      </w:r>
      <w:r>
        <w:rPr>
          <w:rFonts w:hint="eastAsia"/>
        </w:rPr>
        <w:t>.项目实际发生费用的有关发票；</w:t>
      </w:r>
    </w:p>
    <w:p w:rsidR="00DE2DD9" w:rsidRDefault="00F529CF">
      <w:pPr>
        <w:spacing w:line="540" w:lineRule="exact"/>
        <w:ind w:firstLine="640"/>
        <w:rPr>
          <w:rFonts w:hAnsi="仿宋"/>
        </w:rPr>
      </w:pPr>
      <w:r>
        <w:t>6</w:t>
      </w:r>
      <w:r>
        <w:rPr>
          <w:rFonts w:hint="eastAsia"/>
        </w:rPr>
        <w:t>.申报单位为企业的，应提交</w:t>
      </w:r>
      <w:r>
        <w:rPr>
          <w:rFonts w:hAnsi="仿宋" w:hint="eastAsia"/>
        </w:rPr>
        <w:t>上一年度企业纳税证明。</w:t>
      </w:r>
    </w:p>
    <w:p w:rsidR="00DE2DD9" w:rsidRDefault="00F529CF">
      <w:pPr>
        <w:pStyle w:val="1"/>
        <w:overflowPunct w:val="0"/>
        <w:spacing w:line="560" w:lineRule="exact"/>
        <w:ind w:firstLine="640"/>
      </w:pPr>
      <w:r>
        <w:rPr>
          <w:rFonts w:hint="eastAsia"/>
        </w:rPr>
        <w:t>四</w:t>
      </w:r>
      <w:r>
        <w:t>、</w:t>
      </w:r>
      <w:r>
        <w:rPr>
          <w:rFonts w:hint="eastAsia"/>
        </w:rPr>
        <w:t>申报流程</w:t>
      </w:r>
    </w:p>
    <w:p w:rsidR="00DE2DD9" w:rsidRDefault="00F529CF">
      <w:pPr>
        <w:spacing w:line="540" w:lineRule="exact"/>
        <w:ind w:firstLine="640"/>
        <w:rPr>
          <w:color w:val="000000"/>
          <w:szCs w:val="32"/>
        </w:rPr>
      </w:pPr>
      <w:r>
        <w:rPr>
          <w:rFonts w:hint="eastAsia"/>
          <w:color w:val="000000"/>
          <w:szCs w:val="32"/>
        </w:rPr>
        <w:t>本批次项目申报采取网上申报方式，申请人登录系统在线填报并上传项目申报所需材料。网上申报预审通过的企业还需提交纸质材料，由区（各街道）政务服务大厅综合窗口接收纸质材料并做形式审查。</w:t>
      </w:r>
    </w:p>
    <w:p w:rsidR="00DE2DD9" w:rsidRDefault="00F529CF">
      <w:pPr>
        <w:spacing w:line="540" w:lineRule="exact"/>
        <w:ind w:firstLine="640"/>
        <w:rPr>
          <w:color w:val="000000"/>
          <w:szCs w:val="32"/>
        </w:rPr>
      </w:pPr>
      <w:r>
        <w:rPr>
          <w:rFonts w:hint="eastAsia"/>
          <w:color w:val="000000"/>
          <w:szCs w:val="32"/>
        </w:rPr>
        <w:t>(一）网上申报时间：</w:t>
      </w:r>
    </w:p>
    <w:p w:rsidR="00DE2DD9" w:rsidRPr="00581529" w:rsidRDefault="00F529CF">
      <w:pPr>
        <w:spacing w:line="540" w:lineRule="exact"/>
        <w:ind w:firstLine="640"/>
        <w:rPr>
          <w:szCs w:val="32"/>
        </w:rPr>
      </w:pPr>
      <w:r>
        <w:rPr>
          <w:rFonts w:hint="eastAsia"/>
          <w:color w:val="000000" w:themeColor="text1"/>
          <w:szCs w:val="32"/>
        </w:rPr>
        <w:t>2020年</w:t>
      </w:r>
      <w:r w:rsidRPr="00581529">
        <w:rPr>
          <w:rFonts w:hint="eastAsia"/>
          <w:szCs w:val="32"/>
        </w:rPr>
        <w:t>7月</w:t>
      </w:r>
      <w:r w:rsidR="00495DD9">
        <w:rPr>
          <w:szCs w:val="32"/>
        </w:rPr>
        <w:t>8</w:t>
      </w:r>
      <w:r w:rsidRPr="00581529">
        <w:rPr>
          <w:rFonts w:hint="eastAsia"/>
          <w:szCs w:val="32"/>
        </w:rPr>
        <w:t>日-2020年</w:t>
      </w:r>
      <w:r w:rsidR="00581529">
        <w:rPr>
          <w:szCs w:val="32"/>
        </w:rPr>
        <w:t>8</w:t>
      </w:r>
      <w:r w:rsidRPr="00581529">
        <w:rPr>
          <w:rFonts w:hint="eastAsia"/>
          <w:szCs w:val="32"/>
        </w:rPr>
        <w:t>月</w:t>
      </w:r>
      <w:r w:rsidR="00581529">
        <w:rPr>
          <w:szCs w:val="32"/>
        </w:rPr>
        <w:t>4</w:t>
      </w:r>
      <w:r w:rsidRPr="00581529">
        <w:rPr>
          <w:rFonts w:hint="eastAsia"/>
          <w:szCs w:val="32"/>
        </w:rPr>
        <w:t>日。</w:t>
      </w:r>
    </w:p>
    <w:p w:rsidR="00DE2DD9" w:rsidRPr="00581529" w:rsidRDefault="00F529CF">
      <w:pPr>
        <w:numPr>
          <w:ilvl w:val="0"/>
          <w:numId w:val="1"/>
        </w:numPr>
        <w:spacing w:line="540" w:lineRule="exact"/>
        <w:ind w:firstLine="640"/>
        <w:rPr>
          <w:szCs w:val="32"/>
        </w:rPr>
      </w:pPr>
      <w:r w:rsidRPr="00581529">
        <w:rPr>
          <w:rFonts w:hint="eastAsia"/>
          <w:szCs w:val="32"/>
        </w:rPr>
        <w:t>申报网址：</w:t>
      </w:r>
    </w:p>
    <w:p w:rsidR="00DE2DD9" w:rsidRPr="00581529" w:rsidRDefault="00F529CF">
      <w:pPr>
        <w:spacing w:line="540" w:lineRule="exact"/>
        <w:ind w:firstLine="640"/>
        <w:rPr>
          <w:szCs w:val="32"/>
        </w:rPr>
      </w:pPr>
      <w:r w:rsidRPr="00581529">
        <w:rPr>
          <w:rFonts w:hint="eastAsia"/>
          <w:szCs w:val="32"/>
        </w:rPr>
        <w:t>https://www.gdzwfw.gov.cn/portal/guide/11440306007541934E4440504164000</w:t>
      </w:r>
    </w:p>
    <w:p w:rsidR="00DE2DD9" w:rsidRPr="00581529" w:rsidRDefault="00F529CF">
      <w:pPr>
        <w:spacing w:line="540" w:lineRule="exact"/>
        <w:ind w:firstLine="640"/>
        <w:rPr>
          <w:szCs w:val="32"/>
        </w:rPr>
      </w:pPr>
      <w:r w:rsidRPr="00581529">
        <w:rPr>
          <w:rFonts w:hint="eastAsia"/>
          <w:szCs w:val="32"/>
        </w:rPr>
        <w:t>（三）纸质材料提交时间：</w:t>
      </w:r>
    </w:p>
    <w:p w:rsidR="00DE2DD9" w:rsidRPr="00581529" w:rsidRDefault="00F529CF">
      <w:pPr>
        <w:spacing w:line="540" w:lineRule="exact"/>
        <w:ind w:firstLine="640"/>
        <w:rPr>
          <w:szCs w:val="32"/>
        </w:rPr>
      </w:pPr>
      <w:r w:rsidRPr="00581529">
        <w:rPr>
          <w:rFonts w:hint="eastAsia"/>
          <w:szCs w:val="32"/>
        </w:rPr>
        <w:t>2020年7月</w:t>
      </w:r>
      <w:r w:rsidR="00495DD9">
        <w:rPr>
          <w:szCs w:val="32"/>
        </w:rPr>
        <w:t>8</w:t>
      </w:r>
      <w:bookmarkStart w:id="0" w:name="_GoBack"/>
      <w:bookmarkEnd w:id="0"/>
      <w:r w:rsidRPr="00581529">
        <w:rPr>
          <w:rFonts w:hint="eastAsia"/>
          <w:szCs w:val="32"/>
        </w:rPr>
        <w:t>日-2020年</w:t>
      </w:r>
      <w:r w:rsidR="00581529">
        <w:rPr>
          <w:szCs w:val="32"/>
        </w:rPr>
        <w:t>8</w:t>
      </w:r>
      <w:r w:rsidRPr="00581529">
        <w:rPr>
          <w:rFonts w:hint="eastAsia"/>
          <w:szCs w:val="32"/>
        </w:rPr>
        <w:t>月</w:t>
      </w:r>
      <w:r w:rsidR="00581529">
        <w:rPr>
          <w:szCs w:val="32"/>
        </w:rPr>
        <w:t>7</w:t>
      </w:r>
      <w:r w:rsidRPr="00581529">
        <w:rPr>
          <w:rFonts w:hint="eastAsia"/>
          <w:szCs w:val="32"/>
        </w:rPr>
        <w:t>日。</w:t>
      </w:r>
    </w:p>
    <w:p w:rsidR="00DE2DD9" w:rsidRDefault="00581529">
      <w:pPr>
        <w:spacing w:line="540" w:lineRule="exact"/>
        <w:ind w:firstLine="640"/>
        <w:rPr>
          <w:color w:val="000000"/>
          <w:szCs w:val="32"/>
        </w:rPr>
      </w:pPr>
      <w:r>
        <w:rPr>
          <w:rFonts w:hint="eastAsia"/>
          <w:color w:val="000000"/>
          <w:szCs w:val="32"/>
        </w:rPr>
        <w:t>（四）</w:t>
      </w:r>
      <w:r w:rsidR="00F529CF">
        <w:rPr>
          <w:rFonts w:hint="eastAsia"/>
          <w:color w:val="000000"/>
          <w:szCs w:val="32"/>
        </w:rPr>
        <w:t>纸质材料提交方式：</w:t>
      </w:r>
    </w:p>
    <w:p w:rsidR="00DE2DD9" w:rsidRDefault="00F529CF">
      <w:pPr>
        <w:spacing w:line="540" w:lineRule="exact"/>
        <w:ind w:firstLine="640"/>
        <w:rPr>
          <w:color w:val="000000"/>
          <w:szCs w:val="32"/>
        </w:rPr>
      </w:pPr>
      <w:r>
        <w:rPr>
          <w:rFonts w:hint="eastAsia"/>
          <w:color w:val="000000"/>
          <w:szCs w:val="32"/>
        </w:rPr>
        <w:t>1.邮寄办理：可邮寄至宝安区政务服务大厅。</w:t>
      </w:r>
    </w:p>
    <w:p w:rsidR="00DE2DD9" w:rsidRDefault="00F529CF">
      <w:pPr>
        <w:spacing w:line="540" w:lineRule="exact"/>
        <w:ind w:firstLine="640"/>
        <w:rPr>
          <w:color w:val="000000"/>
          <w:szCs w:val="32"/>
        </w:rPr>
      </w:pPr>
      <w:r>
        <w:rPr>
          <w:rFonts w:hint="eastAsia"/>
          <w:color w:val="000000"/>
          <w:szCs w:val="32"/>
        </w:rPr>
        <w:t>邮寄地址为：深圳市宝安区体育中心综合训练馆一楼（宝安大道与罗田路交汇处）深圳市宝安区政务服务中心，电话85908590。请在邮寄信封标上“2020年度宝安区行业会议承办补贴”。</w:t>
      </w:r>
    </w:p>
    <w:p w:rsidR="00DE2DD9" w:rsidRDefault="00F529CF">
      <w:pPr>
        <w:spacing w:line="540" w:lineRule="exact"/>
        <w:ind w:firstLine="640"/>
        <w:rPr>
          <w:color w:val="000000"/>
          <w:szCs w:val="32"/>
        </w:rPr>
      </w:pPr>
      <w:r>
        <w:rPr>
          <w:rFonts w:hint="eastAsia"/>
          <w:color w:val="000000"/>
          <w:szCs w:val="32"/>
        </w:rPr>
        <w:t>2.预约现场办理：可根据实际情况线上预约宝安区或各街道政务服务大厅办理业务。</w:t>
      </w:r>
    </w:p>
    <w:p w:rsidR="00DE2DD9" w:rsidRDefault="00F529CF">
      <w:pPr>
        <w:spacing w:line="540" w:lineRule="exact"/>
        <w:ind w:firstLine="640"/>
        <w:rPr>
          <w:color w:val="000000"/>
          <w:szCs w:val="32"/>
        </w:rPr>
      </w:pPr>
      <w:r>
        <w:rPr>
          <w:rFonts w:hint="eastAsia"/>
          <w:color w:val="000000"/>
          <w:szCs w:val="32"/>
        </w:rPr>
        <w:t>具体预约方式：预约方式为通过微信公众号宝安行政服务——在线办理——宝安政务好又快——预约。</w:t>
      </w:r>
    </w:p>
    <w:p w:rsidR="00DE2DD9" w:rsidRDefault="00F529CF">
      <w:pPr>
        <w:spacing w:line="540" w:lineRule="exact"/>
        <w:ind w:firstLine="640"/>
        <w:rPr>
          <w:color w:val="000000"/>
          <w:szCs w:val="32"/>
        </w:rPr>
      </w:pPr>
      <w:r>
        <w:rPr>
          <w:rFonts w:hint="eastAsia"/>
          <w:color w:val="000000"/>
          <w:szCs w:val="32"/>
        </w:rPr>
        <w:t xml:space="preserve">宝安区和各街道行政服务大厅现场办理地址为： </w:t>
      </w:r>
    </w:p>
    <w:p w:rsidR="00DE2DD9" w:rsidRDefault="00F529CF">
      <w:pPr>
        <w:spacing w:line="540" w:lineRule="exact"/>
        <w:ind w:firstLine="640"/>
        <w:rPr>
          <w:color w:val="000000"/>
          <w:szCs w:val="32"/>
        </w:rPr>
      </w:pPr>
      <w:r>
        <w:rPr>
          <w:rFonts w:hint="eastAsia"/>
          <w:color w:val="000000"/>
          <w:szCs w:val="32"/>
        </w:rPr>
        <w:t>区政务服务大厅办理地点：宝安中心区宝安大道与罗田路交汇处的宝安区体育中心综合训练馆一楼（区公安分局出入境办证大厅正门对面）</w:t>
      </w:r>
    </w:p>
    <w:p w:rsidR="00DE2DD9" w:rsidRDefault="00F529CF">
      <w:pPr>
        <w:spacing w:line="540" w:lineRule="exact"/>
        <w:ind w:firstLine="640"/>
        <w:rPr>
          <w:color w:val="000000"/>
          <w:szCs w:val="32"/>
        </w:rPr>
      </w:pPr>
      <w:r>
        <w:rPr>
          <w:rFonts w:hint="eastAsia"/>
          <w:color w:val="000000"/>
          <w:szCs w:val="32"/>
        </w:rPr>
        <w:t>深圳市宝安区新安街道政务服务中心办理地点：深圳市宝安区宝城29区宝民一路新安街道办事处1楼</w:t>
      </w:r>
    </w:p>
    <w:p w:rsidR="00DE2DD9" w:rsidRDefault="00F529CF">
      <w:pPr>
        <w:spacing w:line="540" w:lineRule="exact"/>
        <w:ind w:firstLine="640"/>
        <w:rPr>
          <w:color w:val="000000"/>
          <w:szCs w:val="32"/>
        </w:rPr>
      </w:pPr>
      <w:r>
        <w:rPr>
          <w:rFonts w:hint="eastAsia"/>
          <w:color w:val="000000"/>
          <w:szCs w:val="32"/>
        </w:rPr>
        <w:t>深圳市宝安区西乡街道政务服务中心办理地点：深圳市宝安区西乡街道宝民二路110号</w:t>
      </w:r>
    </w:p>
    <w:p w:rsidR="00DE2DD9" w:rsidRDefault="00F529CF">
      <w:pPr>
        <w:spacing w:line="540" w:lineRule="exact"/>
        <w:ind w:firstLine="640"/>
        <w:rPr>
          <w:color w:val="000000"/>
          <w:szCs w:val="32"/>
        </w:rPr>
      </w:pPr>
      <w:r>
        <w:rPr>
          <w:rFonts w:hint="eastAsia"/>
          <w:color w:val="000000"/>
          <w:szCs w:val="32"/>
        </w:rPr>
        <w:t>深圳市宝安区航城街道政务服务中心办理地点：深圳市宝安区航城街道凯成二路</w:t>
      </w:r>
    </w:p>
    <w:p w:rsidR="00DE2DD9" w:rsidRDefault="00F529CF">
      <w:pPr>
        <w:spacing w:line="540" w:lineRule="exact"/>
        <w:ind w:firstLine="640"/>
        <w:rPr>
          <w:color w:val="000000"/>
          <w:szCs w:val="32"/>
        </w:rPr>
      </w:pPr>
      <w:r>
        <w:rPr>
          <w:rFonts w:hint="eastAsia"/>
          <w:color w:val="000000"/>
          <w:szCs w:val="32"/>
        </w:rPr>
        <w:t>深圳市宝安区福永街道政务服务中心办理地点：深圳市宝安区福永街道福永大道303号万福大厦一楼</w:t>
      </w:r>
    </w:p>
    <w:p w:rsidR="00DE2DD9" w:rsidRDefault="00F529CF">
      <w:pPr>
        <w:spacing w:line="540" w:lineRule="exact"/>
        <w:ind w:firstLine="640"/>
        <w:rPr>
          <w:color w:val="000000"/>
          <w:szCs w:val="32"/>
        </w:rPr>
      </w:pPr>
      <w:r>
        <w:rPr>
          <w:rFonts w:hint="eastAsia"/>
          <w:color w:val="000000"/>
          <w:szCs w:val="32"/>
        </w:rPr>
        <w:t>深圳市宝安区福海街道政务服务中心办理地点：深圳市宝安区福海街道和平社区永和路北8号</w:t>
      </w:r>
    </w:p>
    <w:p w:rsidR="00DE2DD9" w:rsidRDefault="00F529CF">
      <w:pPr>
        <w:spacing w:line="540" w:lineRule="exact"/>
        <w:ind w:firstLine="640"/>
        <w:rPr>
          <w:color w:val="000000"/>
          <w:szCs w:val="32"/>
        </w:rPr>
      </w:pPr>
      <w:r>
        <w:rPr>
          <w:rFonts w:hint="eastAsia"/>
          <w:color w:val="000000"/>
          <w:szCs w:val="32"/>
        </w:rPr>
        <w:t>深圳市宝安区沙井街道政务服务中心办理地点：深圳市宝安区沙井街道银图路一号（旧国税）</w:t>
      </w:r>
    </w:p>
    <w:p w:rsidR="00DE2DD9" w:rsidRDefault="00F529CF">
      <w:pPr>
        <w:spacing w:line="540" w:lineRule="exact"/>
        <w:ind w:firstLine="640"/>
        <w:rPr>
          <w:color w:val="000000"/>
          <w:szCs w:val="32"/>
        </w:rPr>
      </w:pPr>
      <w:r>
        <w:rPr>
          <w:rFonts w:hint="eastAsia"/>
          <w:color w:val="000000"/>
          <w:szCs w:val="32"/>
        </w:rPr>
        <w:t>深圳市宝安区新桥街道政务服务中心办理地点：深圳市宝安区新桥街道上寮企安路3号</w:t>
      </w:r>
    </w:p>
    <w:p w:rsidR="00DE2DD9" w:rsidRDefault="00F529CF">
      <w:pPr>
        <w:spacing w:line="540" w:lineRule="exact"/>
        <w:ind w:firstLine="640"/>
        <w:rPr>
          <w:color w:val="000000"/>
          <w:szCs w:val="32"/>
        </w:rPr>
      </w:pPr>
      <w:r>
        <w:rPr>
          <w:rFonts w:hint="eastAsia"/>
          <w:color w:val="000000"/>
          <w:szCs w:val="32"/>
        </w:rPr>
        <w:t>深圳市宝安区松岗街道政务服务中心办理地点：深圳市宝安区松岗街道金开路1号东方二六大厦二楼</w:t>
      </w:r>
    </w:p>
    <w:p w:rsidR="00DE2DD9" w:rsidRDefault="00F529CF">
      <w:pPr>
        <w:spacing w:line="540" w:lineRule="exact"/>
        <w:ind w:firstLine="640"/>
        <w:rPr>
          <w:color w:val="000000"/>
          <w:szCs w:val="32"/>
        </w:rPr>
      </w:pPr>
      <w:r>
        <w:rPr>
          <w:rFonts w:hint="eastAsia"/>
          <w:color w:val="000000"/>
          <w:szCs w:val="32"/>
        </w:rPr>
        <w:t>深圳市宝安区燕罗街道政务服务中心办理地点：深圳市宝安区燕罗街道燕罗公路190号行政服务大厅</w:t>
      </w:r>
    </w:p>
    <w:p w:rsidR="00DE2DD9" w:rsidRDefault="00F529CF">
      <w:pPr>
        <w:spacing w:line="540" w:lineRule="exact"/>
        <w:ind w:firstLine="640"/>
        <w:rPr>
          <w:color w:val="000000"/>
          <w:szCs w:val="32"/>
        </w:rPr>
      </w:pPr>
      <w:r>
        <w:rPr>
          <w:rFonts w:hint="eastAsia"/>
          <w:color w:val="000000"/>
          <w:szCs w:val="32"/>
        </w:rPr>
        <w:t>深圳市宝安区石岩街道政务服务中心办理地点：深圳市宝安区石岩街道育才路文化艺术中心办公大楼一楼</w:t>
      </w:r>
    </w:p>
    <w:p w:rsidR="00DE2DD9" w:rsidRDefault="00F529CF">
      <w:pPr>
        <w:pStyle w:val="1"/>
        <w:spacing w:line="540" w:lineRule="exact"/>
        <w:ind w:firstLine="640"/>
      </w:pPr>
      <w:r>
        <w:rPr>
          <w:rFonts w:hint="eastAsia"/>
        </w:rPr>
        <w:t>五、注意</w:t>
      </w:r>
      <w:r>
        <w:t>事项</w:t>
      </w:r>
    </w:p>
    <w:p w:rsidR="00DE2DD9" w:rsidRDefault="00F529CF">
      <w:pPr>
        <w:spacing w:line="540" w:lineRule="exact"/>
        <w:ind w:firstLine="640"/>
        <w:rPr>
          <w:color w:val="000000"/>
          <w:szCs w:val="32"/>
        </w:rPr>
      </w:pPr>
      <w:r>
        <w:rPr>
          <w:rFonts w:hint="eastAsia"/>
          <w:color w:val="000000"/>
          <w:szCs w:val="32"/>
        </w:rPr>
        <w:t>1.申请单位应按照要求提供真实、完整的申请材料，每一项材料应加盖企业公章，各类证照、证明文件复印件需验原件。网上申报</w:t>
      </w:r>
      <w:r>
        <w:rPr>
          <w:color w:val="000000"/>
          <w:szCs w:val="32"/>
        </w:rPr>
        <w:t>后</w:t>
      </w:r>
      <w:r>
        <w:rPr>
          <w:rFonts w:hint="eastAsia"/>
          <w:color w:val="000000"/>
          <w:szCs w:val="32"/>
        </w:rPr>
        <w:t>打印通过初审的申请表装订在第1页，其余的材料按照申报顺序装订，材料一式一份，用A4纸装订成册。</w:t>
      </w:r>
    </w:p>
    <w:p w:rsidR="00DE2DD9" w:rsidRDefault="00F529CF">
      <w:pPr>
        <w:spacing w:line="540" w:lineRule="exact"/>
        <w:ind w:firstLine="640"/>
        <w:rPr>
          <w:color w:val="000000"/>
          <w:szCs w:val="32"/>
        </w:rPr>
      </w:pPr>
      <w:r>
        <w:rPr>
          <w:rFonts w:hint="eastAsia"/>
          <w:color w:val="000000"/>
          <w:szCs w:val="32"/>
        </w:rPr>
        <w:t>2.《宝安区对行业会议承办补贴申请表》务必双面打印在一张A4纸上。不接受申请表超出一张A4纸页数情况。</w:t>
      </w:r>
    </w:p>
    <w:p w:rsidR="00DE2DD9" w:rsidRDefault="00F529CF">
      <w:pPr>
        <w:spacing w:line="540" w:lineRule="exact"/>
        <w:ind w:firstLine="640"/>
        <w:rPr>
          <w:color w:val="000000"/>
          <w:szCs w:val="32"/>
        </w:rPr>
      </w:pPr>
      <w:r>
        <w:rPr>
          <w:rFonts w:hint="eastAsia"/>
          <w:color w:val="000000"/>
          <w:szCs w:val="32"/>
        </w:rPr>
        <w:t>3.同一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DE2DD9" w:rsidRDefault="00F529CF">
      <w:pPr>
        <w:spacing w:line="540" w:lineRule="exact"/>
        <w:ind w:leftChars="50" w:left="160" w:firstLineChars="150" w:firstLine="480"/>
        <w:rPr>
          <w:color w:val="000000"/>
          <w:szCs w:val="32"/>
        </w:rPr>
      </w:pPr>
      <w:r>
        <w:rPr>
          <w:rFonts w:hint="eastAsia"/>
          <w:color w:val="000000"/>
          <w:szCs w:val="32"/>
        </w:rPr>
        <w:t>4.咨询联系方式：宝安区工信局企服中心：赖</w:t>
      </w:r>
      <w:r>
        <w:rPr>
          <w:color w:val="000000"/>
          <w:szCs w:val="32"/>
        </w:rPr>
        <w:t>小姐</w:t>
      </w:r>
      <w:r>
        <w:rPr>
          <w:rFonts w:hint="eastAsia"/>
          <w:color w:val="000000"/>
          <w:szCs w:val="32"/>
        </w:rPr>
        <w:t>或骆先生</w:t>
      </w:r>
      <w:r>
        <w:rPr>
          <w:color w:val="000000"/>
          <w:szCs w:val="32"/>
        </w:rPr>
        <w:t>，</w:t>
      </w:r>
      <w:r>
        <w:rPr>
          <w:rFonts w:hint="eastAsia"/>
          <w:color w:val="000000"/>
          <w:szCs w:val="32"/>
        </w:rPr>
        <w:t>27848943。</w:t>
      </w:r>
    </w:p>
    <w:p w:rsidR="00DE2DD9" w:rsidRDefault="00F529CF">
      <w:pPr>
        <w:spacing w:line="540" w:lineRule="exact"/>
        <w:ind w:firstLine="640"/>
        <w:jc w:val="right"/>
        <w:rPr>
          <w:color w:val="000000"/>
          <w:szCs w:val="32"/>
        </w:rPr>
      </w:pPr>
      <w:r>
        <w:rPr>
          <w:color w:val="000000"/>
          <w:szCs w:val="32"/>
        </w:rPr>
        <w:t xml:space="preserve"> </w:t>
      </w:r>
    </w:p>
    <w:sectPr w:rsidR="00DE2D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55" w:rsidRDefault="00740655">
      <w:pPr>
        <w:spacing w:line="240" w:lineRule="auto"/>
        <w:ind w:firstLine="640"/>
      </w:pPr>
      <w:r>
        <w:separator/>
      </w:r>
    </w:p>
  </w:endnote>
  <w:endnote w:type="continuationSeparator" w:id="0">
    <w:p w:rsidR="00740655" w:rsidRDefault="0074065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DE2DD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F529CF">
    <w:pPr>
      <w:pStyle w:val="a7"/>
      <w:ind w:firstLine="360"/>
      <w:jc w:val="center"/>
    </w:pPr>
    <w:r>
      <w:fldChar w:fldCharType="begin"/>
    </w:r>
    <w:r>
      <w:instrText>PAGE   \* MERGEFORMAT</w:instrText>
    </w:r>
    <w:r>
      <w:fldChar w:fldCharType="separate"/>
    </w:r>
    <w:r w:rsidR="00740655" w:rsidRPr="0074065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DE2DD9">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55" w:rsidRDefault="00740655">
      <w:pPr>
        <w:spacing w:line="240" w:lineRule="auto"/>
        <w:ind w:firstLine="640"/>
      </w:pPr>
      <w:r>
        <w:separator/>
      </w:r>
    </w:p>
  </w:footnote>
  <w:footnote w:type="continuationSeparator" w:id="0">
    <w:p w:rsidR="00740655" w:rsidRDefault="0074065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DE2DD9">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DE2DD9">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9" w:rsidRDefault="00DE2DD9">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95A4F"/>
    <w:multiLevelType w:val="singleLevel"/>
    <w:tmpl w:val="3FA95A4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40F6"/>
    <w:rsid w:val="0002361C"/>
    <w:rsid w:val="00031BF4"/>
    <w:rsid w:val="00033864"/>
    <w:rsid w:val="00043203"/>
    <w:rsid w:val="00074AD1"/>
    <w:rsid w:val="00095C03"/>
    <w:rsid w:val="00097B26"/>
    <w:rsid w:val="000A224B"/>
    <w:rsid w:val="000A4BF6"/>
    <w:rsid w:val="000A5267"/>
    <w:rsid w:val="000B0FDD"/>
    <w:rsid w:val="000B41D8"/>
    <w:rsid w:val="000C089E"/>
    <w:rsid w:val="000C3E9C"/>
    <w:rsid w:val="000D3B36"/>
    <w:rsid w:val="000D7FC6"/>
    <w:rsid w:val="000E4D5D"/>
    <w:rsid w:val="00105810"/>
    <w:rsid w:val="001100F1"/>
    <w:rsid w:val="00127B4F"/>
    <w:rsid w:val="001405DB"/>
    <w:rsid w:val="00144639"/>
    <w:rsid w:val="001500F1"/>
    <w:rsid w:val="00153109"/>
    <w:rsid w:val="00165AD4"/>
    <w:rsid w:val="00181501"/>
    <w:rsid w:val="00182B5C"/>
    <w:rsid w:val="00182EA4"/>
    <w:rsid w:val="0018540A"/>
    <w:rsid w:val="001B7DFF"/>
    <w:rsid w:val="001E7758"/>
    <w:rsid w:val="001F2981"/>
    <w:rsid w:val="001F3C66"/>
    <w:rsid w:val="00202CE6"/>
    <w:rsid w:val="0020673E"/>
    <w:rsid w:val="00227D70"/>
    <w:rsid w:val="002328AA"/>
    <w:rsid w:val="00240B6E"/>
    <w:rsid w:val="0029328B"/>
    <w:rsid w:val="002D6120"/>
    <w:rsid w:val="002E674F"/>
    <w:rsid w:val="002E688C"/>
    <w:rsid w:val="002F6733"/>
    <w:rsid w:val="003031C9"/>
    <w:rsid w:val="003057F2"/>
    <w:rsid w:val="00315F2E"/>
    <w:rsid w:val="00326FF3"/>
    <w:rsid w:val="00337680"/>
    <w:rsid w:val="003556DD"/>
    <w:rsid w:val="00364DBE"/>
    <w:rsid w:val="00366515"/>
    <w:rsid w:val="00367373"/>
    <w:rsid w:val="003A60B8"/>
    <w:rsid w:val="003B7861"/>
    <w:rsid w:val="003C066B"/>
    <w:rsid w:val="003C746C"/>
    <w:rsid w:val="003E2403"/>
    <w:rsid w:val="003E3429"/>
    <w:rsid w:val="003F1AE5"/>
    <w:rsid w:val="00411466"/>
    <w:rsid w:val="00426ED0"/>
    <w:rsid w:val="004340BD"/>
    <w:rsid w:val="00437018"/>
    <w:rsid w:val="0044408A"/>
    <w:rsid w:val="00456C0A"/>
    <w:rsid w:val="00471A6C"/>
    <w:rsid w:val="00473250"/>
    <w:rsid w:val="00482B15"/>
    <w:rsid w:val="00494185"/>
    <w:rsid w:val="00495DD9"/>
    <w:rsid w:val="004A78A2"/>
    <w:rsid w:val="004A7FDD"/>
    <w:rsid w:val="004C66A8"/>
    <w:rsid w:val="004F3585"/>
    <w:rsid w:val="005148E9"/>
    <w:rsid w:val="00515188"/>
    <w:rsid w:val="0053728B"/>
    <w:rsid w:val="00550123"/>
    <w:rsid w:val="0055744F"/>
    <w:rsid w:val="00566F60"/>
    <w:rsid w:val="00576EFB"/>
    <w:rsid w:val="00581529"/>
    <w:rsid w:val="00583BC6"/>
    <w:rsid w:val="00584419"/>
    <w:rsid w:val="00585A6A"/>
    <w:rsid w:val="005D2A3A"/>
    <w:rsid w:val="005E3C81"/>
    <w:rsid w:val="005F7BB3"/>
    <w:rsid w:val="006229FB"/>
    <w:rsid w:val="00636F01"/>
    <w:rsid w:val="00645D77"/>
    <w:rsid w:val="00652375"/>
    <w:rsid w:val="00653E1B"/>
    <w:rsid w:val="0066473C"/>
    <w:rsid w:val="0067015F"/>
    <w:rsid w:val="00670C98"/>
    <w:rsid w:val="00690607"/>
    <w:rsid w:val="006A7099"/>
    <w:rsid w:val="006B5739"/>
    <w:rsid w:val="006B6288"/>
    <w:rsid w:val="006D5226"/>
    <w:rsid w:val="006F03AB"/>
    <w:rsid w:val="00726280"/>
    <w:rsid w:val="007375FC"/>
    <w:rsid w:val="00740655"/>
    <w:rsid w:val="00750808"/>
    <w:rsid w:val="00763EEC"/>
    <w:rsid w:val="007713F1"/>
    <w:rsid w:val="007726C5"/>
    <w:rsid w:val="0078592F"/>
    <w:rsid w:val="00793FA6"/>
    <w:rsid w:val="007956CA"/>
    <w:rsid w:val="007A0D95"/>
    <w:rsid w:val="007A11F4"/>
    <w:rsid w:val="007C5253"/>
    <w:rsid w:val="007C683B"/>
    <w:rsid w:val="007C6C76"/>
    <w:rsid w:val="007C7542"/>
    <w:rsid w:val="007D009C"/>
    <w:rsid w:val="00831D4E"/>
    <w:rsid w:val="00832B66"/>
    <w:rsid w:val="00844AA1"/>
    <w:rsid w:val="00853555"/>
    <w:rsid w:val="00863082"/>
    <w:rsid w:val="00871981"/>
    <w:rsid w:val="008763CD"/>
    <w:rsid w:val="00880665"/>
    <w:rsid w:val="00887F10"/>
    <w:rsid w:val="00890AB4"/>
    <w:rsid w:val="00893041"/>
    <w:rsid w:val="008A76BC"/>
    <w:rsid w:val="008D71DB"/>
    <w:rsid w:val="008F342C"/>
    <w:rsid w:val="008F642A"/>
    <w:rsid w:val="00931728"/>
    <w:rsid w:val="00961570"/>
    <w:rsid w:val="009A7A51"/>
    <w:rsid w:val="009B2F38"/>
    <w:rsid w:val="009B368B"/>
    <w:rsid w:val="009C7F03"/>
    <w:rsid w:val="00A116D8"/>
    <w:rsid w:val="00A366FF"/>
    <w:rsid w:val="00A663A9"/>
    <w:rsid w:val="00A80C9B"/>
    <w:rsid w:val="00A83485"/>
    <w:rsid w:val="00AA6B87"/>
    <w:rsid w:val="00AB07C1"/>
    <w:rsid w:val="00AB7040"/>
    <w:rsid w:val="00AC3442"/>
    <w:rsid w:val="00AC66E0"/>
    <w:rsid w:val="00AD7E75"/>
    <w:rsid w:val="00AE3444"/>
    <w:rsid w:val="00B22A23"/>
    <w:rsid w:val="00B332F0"/>
    <w:rsid w:val="00B36C79"/>
    <w:rsid w:val="00B40833"/>
    <w:rsid w:val="00B55289"/>
    <w:rsid w:val="00B55B71"/>
    <w:rsid w:val="00B62EF4"/>
    <w:rsid w:val="00B6503D"/>
    <w:rsid w:val="00BB166F"/>
    <w:rsid w:val="00BB2023"/>
    <w:rsid w:val="00BC499D"/>
    <w:rsid w:val="00BD1F9A"/>
    <w:rsid w:val="00BE120D"/>
    <w:rsid w:val="00BE21BC"/>
    <w:rsid w:val="00BE3DD4"/>
    <w:rsid w:val="00BE4737"/>
    <w:rsid w:val="00BF64B6"/>
    <w:rsid w:val="00C03067"/>
    <w:rsid w:val="00C15478"/>
    <w:rsid w:val="00C26639"/>
    <w:rsid w:val="00C43917"/>
    <w:rsid w:val="00C56C78"/>
    <w:rsid w:val="00C60C8F"/>
    <w:rsid w:val="00C650A9"/>
    <w:rsid w:val="00C67184"/>
    <w:rsid w:val="00C76340"/>
    <w:rsid w:val="00C879EC"/>
    <w:rsid w:val="00C87A5D"/>
    <w:rsid w:val="00CC52B3"/>
    <w:rsid w:val="00CF2621"/>
    <w:rsid w:val="00D003C0"/>
    <w:rsid w:val="00D0621B"/>
    <w:rsid w:val="00D15FDE"/>
    <w:rsid w:val="00D16537"/>
    <w:rsid w:val="00D465D5"/>
    <w:rsid w:val="00D5037C"/>
    <w:rsid w:val="00D7719A"/>
    <w:rsid w:val="00D91276"/>
    <w:rsid w:val="00DA0721"/>
    <w:rsid w:val="00DB20C2"/>
    <w:rsid w:val="00DB65FD"/>
    <w:rsid w:val="00DE2DD9"/>
    <w:rsid w:val="00DE5B28"/>
    <w:rsid w:val="00DE6330"/>
    <w:rsid w:val="00E00EEA"/>
    <w:rsid w:val="00E0555A"/>
    <w:rsid w:val="00E1040B"/>
    <w:rsid w:val="00E12D87"/>
    <w:rsid w:val="00E46204"/>
    <w:rsid w:val="00E62017"/>
    <w:rsid w:val="00E6357B"/>
    <w:rsid w:val="00E72F68"/>
    <w:rsid w:val="00E83714"/>
    <w:rsid w:val="00EA5857"/>
    <w:rsid w:val="00EB1A27"/>
    <w:rsid w:val="00ED585F"/>
    <w:rsid w:val="00ED770E"/>
    <w:rsid w:val="00EE13B2"/>
    <w:rsid w:val="00F25D38"/>
    <w:rsid w:val="00F318D8"/>
    <w:rsid w:val="00F5175C"/>
    <w:rsid w:val="00F529CF"/>
    <w:rsid w:val="00F5432E"/>
    <w:rsid w:val="00F55694"/>
    <w:rsid w:val="00F56BF6"/>
    <w:rsid w:val="00F640B9"/>
    <w:rsid w:val="00F73429"/>
    <w:rsid w:val="00F81E76"/>
    <w:rsid w:val="00F9678A"/>
    <w:rsid w:val="00F97682"/>
    <w:rsid w:val="00FB642A"/>
    <w:rsid w:val="00FD04B8"/>
    <w:rsid w:val="00FD199C"/>
    <w:rsid w:val="00FD499B"/>
    <w:rsid w:val="00FF599E"/>
    <w:rsid w:val="140841D9"/>
    <w:rsid w:val="174F1AFB"/>
    <w:rsid w:val="1A6644C5"/>
    <w:rsid w:val="1E982916"/>
    <w:rsid w:val="1EE63F09"/>
    <w:rsid w:val="1F9319A7"/>
    <w:rsid w:val="24FE7C0E"/>
    <w:rsid w:val="26C63BAE"/>
    <w:rsid w:val="29E3151C"/>
    <w:rsid w:val="2AD66EE3"/>
    <w:rsid w:val="2C1E57AE"/>
    <w:rsid w:val="326176BA"/>
    <w:rsid w:val="36D825B4"/>
    <w:rsid w:val="36E97119"/>
    <w:rsid w:val="3E2F4946"/>
    <w:rsid w:val="3EF51A7F"/>
    <w:rsid w:val="400E5B3F"/>
    <w:rsid w:val="424C4880"/>
    <w:rsid w:val="438B3238"/>
    <w:rsid w:val="4CAA48C4"/>
    <w:rsid w:val="5001177E"/>
    <w:rsid w:val="500E0884"/>
    <w:rsid w:val="5BD53981"/>
    <w:rsid w:val="656E2CE8"/>
    <w:rsid w:val="74896D2F"/>
    <w:rsid w:val="790A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321171-F705-46CC-80AB-54B9F4D5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2">
    <w:name w:val="heading 2"/>
    <w:basedOn w:val="a"/>
    <w:next w:val="a"/>
    <w:uiPriority w:val="9"/>
    <w:unhideWhenUsed/>
    <w:qFormat/>
    <w:pPr>
      <w:keepNext/>
      <w:keepLines/>
      <w:jc w:val="left"/>
      <w:outlineLvl w:val="1"/>
    </w:pPr>
    <w:rPr>
      <w:rFonts w:asciiTheme="majorHAnsi" w:eastAsia="楷体" w:hAnsiTheme="majorHAnsi" w:cstheme="majorBidi"/>
      <w:bCs/>
      <w:szCs w:val="32"/>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 w:type="paragraph" w:styleId="ac">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1622</Characters>
  <Application>Microsoft Office Word</Application>
  <DocSecurity>0</DocSecurity>
  <Lines>13</Lines>
  <Paragraphs>3</Paragraphs>
  <ScaleCrop>false</ScaleCrop>
  <Company>www.ftpdown.com</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24</cp:revision>
  <cp:lastPrinted>2018-06-04T08:41:00Z</cp:lastPrinted>
  <dcterms:created xsi:type="dcterms:W3CDTF">2018-04-27T02:24:00Z</dcterms:created>
  <dcterms:modified xsi:type="dcterms:W3CDTF">2020-07-08T02:28:00Z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